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21" w:rsidRDefault="003C0E21" w:rsidP="003C0E2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color w:val="FF0000"/>
          <w:sz w:val="32"/>
          <w:szCs w:val="32"/>
        </w:rPr>
      </w:pPr>
      <w:r>
        <w:rPr>
          <w:rStyle w:val="c10"/>
          <w:color w:val="FF0000"/>
          <w:sz w:val="32"/>
          <w:szCs w:val="32"/>
        </w:rPr>
        <w:t>Консультация для родителей на летний период.</w:t>
      </w:r>
    </w:p>
    <w:p w:rsidR="009E1A6D" w:rsidRPr="009E1A6D" w:rsidRDefault="009E1A6D" w:rsidP="009E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E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9E1A6D" w:rsidRDefault="009E1A6D" w:rsidP="003C0E2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C0E21" w:rsidRDefault="003C0E21" w:rsidP="003C0E21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FF0000"/>
          <w:sz w:val="32"/>
          <w:szCs w:val="32"/>
        </w:rPr>
        <w:t xml:space="preserve">Опасные растения на </w:t>
      </w:r>
      <w:r w:rsidR="009E1A6D">
        <w:rPr>
          <w:rStyle w:val="c10"/>
          <w:color w:val="FF0000"/>
          <w:sz w:val="32"/>
          <w:szCs w:val="32"/>
        </w:rPr>
        <w:t>огороде, поляне, в лесу</w:t>
      </w:r>
    </w:p>
    <w:p w:rsidR="003C0E21" w:rsidRDefault="003C0E21" w:rsidP="003C0E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Удивительный мир природы… Он встречает морем звуков и запахов, заставляет смотреть, слушать, думать. Необозримые просторы открывает перед нами лето, обещая подарить возможность окунуться в тёплые лучи солнца, снять накопленное напряжение и насладиться общением с природой.</w:t>
      </w:r>
    </w:p>
    <w:p w:rsidR="003C0E21" w:rsidRDefault="003C0E21" w:rsidP="003C0E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Ещё наши бабушки знали, что лучший отдых для детворы – на даче. Это и прогулки на свежем воздухе, и новые впечатления, положительные эмоции, что прямо влияет на развитие ребёнка. Наши дети любознательны. Все хочется потрогать, понюхать, а лучше всего – попробовать на вкус. Когда дети играют на природе, они могут использовать растения в качестве «салатиков», «кашек», а ягоды растений или соцветия идут в «супчики». Вот здесь-то их могут подстерегать неприятности, ведь окружающие нас растения могут быть не только удивительными и прекрасными, но порой, увы, и очень опасными, ядовитыми. Поэтому взрослые должны заранее подготовиться к переезду детей на дачу: обойти весь участок и осмотреть все растения, удалить подозрительные и потенциально ядовитые. Рассказать о мерах предосторожности и основных правилах поведения в природе.</w:t>
      </w:r>
    </w:p>
    <w:p w:rsidR="003C0E21" w:rsidRDefault="003C0E21" w:rsidP="003C0E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Родители должны помнить:</w:t>
      </w:r>
    </w:p>
    <w:p w:rsidR="003C0E21" w:rsidRDefault="003C0E21" w:rsidP="003C0E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1. Находясь на лугу или на даче, не надо нюхать и рвать те цветы, которые вы видите впервые. Не стоит собирать и привозить домой большие букеты, особенно если они составлены из растений, обладающих сильным ароматом. Некоторые могут вызвать аллергию.</w:t>
      </w:r>
    </w:p>
    <w:p w:rsidR="003C0E21" w:rsidRDefault="003C0E21" w:rsidP="009E1A6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2. Постарайтесь оградить ребенка от прополки огорода и контакта с незнакомыми растениями.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3. Запретите ребёнку срывать и брать в рот незнакомые ягоды, даже если они кажутся съедобными.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4. Не позволяйте брать руками незнакомое растение, ведь некоторые из них могут уколоть или обжечь, например, крапива.</w:t>
      </w:r>
    </w:p>
    <w:p w:rsidR="003C0E21" w:rsidRDefault="003C0E21" w:rsidP="003C0E2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5. Во время наблюдения не стоит подходить близко к трухлявым деревьям, они могут представлять опасность.</w:t>
      </w:r>
    </w:p>
    <w:p w:rsidR="003C0E21" w:rsidRDefault="003C0E21" w:rsidP="003C0E2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6. При приобретении декоративных растений выясняйте у продавцов степень их ядовитости. Если цветок красивый, но опасный, лучше его не сажать.</w:t>
      </w:r>
    </w:p>
    <w:p w:rsidR="003C0E21" w:rsidRDefault="003C0E21" w:rsidP="003C0E2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После пяти лет ребенку вполне можно устроить урок по ботанике и показать наиболее опасные виды.</w:t>
      </w:r>
    </w:p>
    <w:p w:rsidR="003C0E21" w:rsidRPr="003C0E21" w:rsidRDefault="003C0E21" w:rsidP="009E1A6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c7"/>
          <w:b/>
          <w:bCs/>
          <w:color w:val="FF0000"/>
          <w:sz w:val="28"/>
          <w:szCs w:val="28"/>
          <w:shd w:val="clear" w:color="auto" w:fill="FFFFFF"/>
        </w:rPr>
        <w:t xml:space="preserve">    </w:t>
      </w:r>
      <w:r w:rsidR="009E1A6D">
        <w:rPr>
          <w:rStyle w:val="c7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:rsidR="00E30974" w:rsidRPr="009E1A6D" w:rsidRDefault="009E1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9E1A6D">
        <w:rPr>
          <w:rFonts w:ascii="Times New Roman" w:hAnsi="Times New Roman" w:cs="Times New Roman"/>
          <w:sz w:val="28"/>
          <w:szCs w:val="28"/>
        </w:rPr>
        <w:t xml:space="preserve"> будем Вас знакомить с опасными растениями, которые растут в нашей местности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E30974" w:rsidRPr="009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52"/>
    <w:rsid w:val="003C0E21"/>
    <w:rsid w:val="007E5B52"/>
    <w:rsid w:val="009E1A6D"/>
    <w:rsid w:val="00E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0DE6"/>
  <w15:chartTrackingRefBased/>
  <w15:docId w15:val="{AF00DC06-2D4C-4C63-841F-94DC93B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C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0E21"/>
  </w:style>
  <w:style w:type="paragraph" w:customStyle="1" w:styleId="c0">
    <w:name w:val="c0"/>
    <w:basedOn w:val="a"/>
    <w:rsid w:val="003C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0E21"/>
  </w:style>
  <w:style w:type="paragraph" w:customStyle="1" w:styleId="c5">
    <w:name w:val="c5"/>
    <w:basedOn w:val="a"/>
    <w:rsid w:val="003C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0E21"/>
  </w:style>
  <w:style w:type="character" w:styleId="a3">
    <w:name w:val="Hyperlink"/>
    <w:basedOn w:val="a0"/>
    <w:uiPriority w:val="99"/>
    <w:unhideWhenUsed/>
    <w:rsid w:val="003C0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2007</Characters>
  <Application>Microsoft Office Word</Application>
  <DocSecurity>0</DocSecurity>
  <Lines>16</Lines>
  <Paragraphs>4</Paragraphs>
  <ScaleCrop>false</ScaleCrop>
  <Company>diakov.net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2024-05-30T23:49:00Z</dcterms:created>
  <dcterms:modified xsi:type="dcterms:W3CDTF">2024-05-31T02:14:00Z</dcterms:modified>
</cp:coreProperties>
</file>